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81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81B">
        <w:rPr>
          <w:rFonts w:ascii="Times New Roman" w:eastAsia="Times New Roman" w:hAnsi="Times New Roman"/>
          <w:b/>
          <w:sz w:val="24"/>
          <w:szCs w:val="24"/>
          <w:lang w:eastAsia="ru-RU"/>
        </w:rPr>
        <w:t>мероприятий подпрограммы 6 «Развитие образования в сфере культуры»</w:t>
      </w:r>
    </w:p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040" w:type="dxa"/>
        <w:tblInd w:w="113" w:type="dxa"/>
        <w:tblLook w:val="04A0" w:firstRow="1" w:lastRow="0" w:firstColumn="1" w:lastColumn="0" w:noHBand="0" w:noVBand="1"/>
      </w:tblPr>
      <w:tblGrid>
        <w:gridCol w:w="536"/>
        <w:gridCol w:w="2279"/>
        <w:gridCol w:w="979"/>
        <w:gridCol w:w="1650"/>
        <w:gridCol w:w="1140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943"/>
      </w:tblGrid>
      <w:tr w:rsidR="00126027" w:rsidRPr="00126027" w:rsidTr="00126027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126027" w:rsidRPr="00126027" w:rsidTr="00126027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26027" w:rsidRPr="00126027" w:rsidTr="001260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126027" w:rsidRPr="00126027" w:rsidTr="001260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 (%)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26027" w:rsidRPr="00126027" w:rsidTr="001260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А1. </w:t>
            </w: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Федеральный проект «Культурная среда»</w:t>
            </w: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городской округ Молодёжный </w:t>
            </w:r>
          </w:p>
        </w:tc>
      </w:tr>
      <w:tr w:rsidR="00126027" w:rsidRPr="00126027" w:rsidTr="001260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А1.02</w:t>
            </w: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Оснащены муниципальные 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26027" w:rsidRPr="00126027" w:rsidTr="001260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Обеспечение пожарной безопасности и создание доступной среды</w:t>
            </w: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126027" w:rsidRPr="00126027" w:rsidTr="001260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04.01</w:t>
            </w: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организациях дополнительного образования сферы культуры</w:t>
            </w: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Завершены работы по обеспечению пожарной безопасности в организациях </w:t>
            </w: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дополнительного образования сферы культуры,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126027" w:rsidRPr="00126027" w:rsidTr="00126027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26027" w:rsidRPr="00126027" w:rsidTr="0012602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103589,87367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24848,73329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26027" w:rsidRPr="00126027" w:rsidTr="00126027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126027" w:rsidRPr="00126027" w:rsidTr="00126027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126027" w:rsidRPr="00126027" w:rsidTr="00126027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100922,37367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22181,23329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26027" w:rsidRPr="00126027" w:rsidRDefault="00126027" w:rsidP="00126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126027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:rsidR="00BD6C89" w:rsidRPr="00E80F06" w:rsidRDefault="00BD6C89" w:rsidP="00E80F06"/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1168DB"/>
    <w:rsid w:val="00126027"/>
    <w:rsid w:val="00216EB8"/>
    <w:rsid w:val="0037081B"/>
    <w:rsid w:val="003D5620"/>
    <w:rsid w:val="008B1D9A"/>
    <w:rsid w:val="00910065"/>
    <w:rsid w:val="00BD6C89"/>
    <w:rsid w:val="00E17F6B"/>
    <w:rsid w:val="00E22E03"/>
    <w:rsid w:val="00E80F06"/>
    <w:rsid w:val="00F1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2A6F3-2E3A-4513-AC99-E4D120120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22E03"/>
    <w:pPr>
      <w:widowControl w:val="0"/>
      <w:suppressAutoHyphens/>
      <w:spacing w:after="0" w:line="240" w:lineRule="auto"/>
    </w:pPr>
    <w:rPr>
      <w:rFonts w:eastAsia="Times New Roman" w:cs="Calibri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9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2022-12-13T15:25:00Z</dcterms:created>
  <dcterms:modified xsi:type="dcterms:W3CDTF">2023-11-02T08:14:00Z</dcterms:modified>
</cp:coreProperties>
</file>